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ACAC60" w14:textId="77777777" w:rsidR="00DC2046" w:rsidRPr="00DC2046" w:rsidRDefault="00DC2046" w:rsidP="00DC204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</w:pPr>
      <w:r w:rsidRPr="00DC2046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  <w:t>1.1.) Rola zamawiającego</w:t>
      </w:r>
    </w:p>
    <w:p w14:paraId="585D9665" w14:textId="77777777" w:rsidR="00DC2046" w:rsidRPr="00DC2046" w:rsidRDefault="00DC2046" w:rsidP="00DC20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DC204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Postępowanie prowadzone jest samodzielnie przez zamawiającego</w:t>
      </w:r>
    </w:p>
    <w:p w14:paraId="195F9163" w14:textId="77777777" w:rsidR="00DC2046" w:rsidRPr="00DC2046" w:rsidRDefault="00DC2046" w:rsidP="00DC204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</w:pPr>
      <w:r w:rsidRPr="00DC2046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  <w:t>1.2.) Nazwa zamawiającego: DOM POMOCY SPOŁECZNEJ "SENIOR"</w:t>
      </w:r>
    </w:p>
    <w:p w14:paraId="025954A4" w14:textId="77777777" w:rsidR="00DC2046" w:rsidRPr="00DC2046" w:rsidRDefault="00DC2046" w:rsidP="00DC204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</w:pPr>
      <w:r w:rsidRPr="00DC2046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  <w:t>1.4) Krajowy Numer Identyfikacyjny: REGON 001089226</w:t>
      </w:r>
    </w:p>
    <w:p w14:paraId="3810CA9B" w14:textId="77777777" w:rsidR="00DC2046" w:rsidRPr="00DC2046" w:rsidRDefault="00DC2046" w:rsidP="00DC204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</w:pPr>
      <w:r w:rsidRPr="00DC2046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  <w:t xml:space="preserve">1.5) Adres zamawiającego </w:t>
      </w:r>
    </w:p>
    <w:p w14:paraId="77396A88" w14:textId="77777777" w:rsidR="00DC2046" w:rsidRPr="00DC2046" w:rsidRDefault="00DC2046" w:rsidP="00DC204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</w:pPr>
      <w:r w:rsidRPr="00DC2046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  <w:t>1.5.1.) Ulica: ul. Parkowa 14</w:t>
      </w:r>
    </w:p>
    <w:p w14:paraId="70B8EC86" w14:textId="77777777" w:rsidR="00DC2046" w:rsidRPr="00DC2046" w:rsidRDefault="00DC2046" w:rsidP="00DC204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</w:pPr>
      <w:r w:rsidRPr="00DC2046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  <w:t>1.5.2.) Miejscowość: Różanka</w:t>
      </w:r>
    </w:p>
    <w:p w14:paraId="0156BA1C" w14:textId="77777777" w:rsidR="00DC2046" w:rsidRPr="00DC2046" w:rsidRDefault="00DC2046" w:rsidP="00DC204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</w:pPr>
      <w:r w:rsidRPr="00DC2046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  <w:t>1.5.3.) Kod pocztowy: 22-200</w:t>
      </w:r>
    </w:p>
    <w:p w14:paraId="772E6729" w14:textId="77777777" w:rsidR="00DC2046" w:rsidRPr="00DC2046" w:rsidRDefault="00DC2046" w:rsidP="00DC204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</w:pPr>
      <w:r w:rsidRPr="00DC2046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  <w:t>1.5.4.) Województwo: lubelskie</w:t>
      </w:r>
    </w:p>
    <w:p w14:paraId="4A38896E" w14:textId="77777777" w:rsidR="00DC2046" w:rsidRPr="00DC2046" w:rsidRDefault="00DC2046" w:rsidP="00DC204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</w:pPr>
      <w:r w:rsidRPr="00DC2046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  <w:t>1.5.5.) Kraj: Polska</w:t>
      </w:r>
    </w:p>
    <w:p w14:paraId="75FD17CD" w14:textId="77777777" w:rsidR="00DC2046" w:rsidRPr="00DC2046" w:rsidRDefault="00DC2046" w:rsidP="00DC204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</w:pPr>
      <w:r w:rsidRPr="00DC2046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  <w:t>1.5.6.) Lokalizacja NUTS 3: PL811 - Bialski</w:t>
      </w:r>
    </w:p>
    <w:p w14:paraId="09870152" w14:textId="77777777" w:rsidR="00DC2046" w:rsidRPr="00DC2046" w:rsidRDefault="00DC2046" w:rsidP="00DC204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</w:pPr>
      <w:r w:rsidRPr="00DC2046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  <w:t>1.5.7.) Numer telefonu: 825718116</w:t>
      </w:r>
    </w:p>
    <w:p w14:paraId="1B4A655B" w14:textId="77777777" w:rsidR="00DC2046" w:rsidRPr="00DC2046" w:rsidRDefault="00DC2046" w:rsidP="00DC204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</w:pPr>
      <w:r w:rsidRPr="00DC2046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  <w:t>1.5.8.) Numer faksu: 825718116</w:t>
      </w:r>
    </w:p>
    <w:p w14:paraId="101F213D" w14:textId="77777777" w:rsidR="00DC2046" w:rsidRPr="00DC2046" w:rsidRDefault="00DC2046" w:rsidP="00DC204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</w:pPr>
      <w:r w:rsidRPr="00DC2046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  <w:t>1.5.9.) Adres poczty elektronicznej: dps@senior.com.pl</w:t>
      </w:r>
    </w:p>
    <w:p w14:paraId="154AD816" w14:textId="77777777" w:rsidR="00DC2046" w:rsidRPr="00DC2046" w:rsidRDefault="00DC2046" w:rsidP="00DC204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</w:pPr>
      <w:r w:rsidRPr="00DC2046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  <w:t>1.5.10.) Adres strony internetowej zamawiającego: www.senior.com.pl</w:t>
      </w:r>
    </w:p>
    <w:p w14:paraId="73507CEF" w14:textId="77777777" w:rsidR="00DC2046" w:rsidRPr="00DC2046" w:rsidRDefault="00DC2046" w:rsidP="00DC204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</w:pPr>
      <w:r w:rsidRPr="00DC2046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  <w:t xml:space="preserve">1.6.) Rodzaj zamawiającego: Zamawiający publiczny - jednostka sektora finansów publicznych - jednostka samorządu terytorialnego </w:t>
      </w:r>
    </w:p>
    <w:p w14:paraId="71D5DED2" w14:textId="77777777" w:rsidR="00DC2046" w:rsidRPr="00DC2046" w:rsidRDefault="00DC2046" w:rsidP="00DC204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</w:pPr>
      <w:r w:rsidRPr="00DC2046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  <w:t xml:space="preserve">1.7.) Przedmiot działalności zamawiającego: Inna działalność </w:t>
      </w:r>
    </w:p>
    <w:p w14:paraId="34D22430" w14:textId="77777777" w:rsidR="00DC2046" w:rsidRPr="00DC2046" w:rsidRDefault="00DC2046" w:rsidP="00DC20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DC204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Pomoc społeczna </w:t>
      </w:r>
    </w:p>
    <w:p w14:paraId="7CC30FB0" w14:textId="77777777" w:rsidR="00DC2046" w:rsidRPr="00DC2046" w:rsidRDefault="00DC2046" w:rsidP="00DC204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pl-PL"/>
          <w14:ligatures w14:val="none"/>
        </w:rPr>
      </w:pPr>
      <w:r w:rsidRPr="00DC2046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pl-PL"/>
          <w14:ligatures w14:val="none"/>
        </w:rPr>
        <w:t>SEKCJA II – INFORMACJE PODSTAWOWE</w:t>
      </w:r>
    </w:p>
    <w:p w14:paraId="623DD35D" w14:textId="77777777" w:rsidR="00DC2046" w:rsidRPr="00DC2046" w:rsidRDefault="00DC2046" w:rsidP="00DC204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</w:pPr>
      <w:r w:rsidRPr="00DC2046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  <w:t xml:space="preserve">2.1.) Ogłoszenie dotyczy: </w:t>
      </w:r>
    </w:p>
    <w:p w14:paraId="78E27D82" w14:textId="77777777" w:rsidR="00DC2046" w:rsidRPr="00DC2046" w:rsidRDefault="00DC2046" w:rsidP="00DC20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DC204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Zamówienia publicznego </w:t>
      </w:r>
    </w:p>
    <w:p w14:paraId="23F5E58E" w14:textId="77777777" w:rsidR="00DC2046" w:rsidRPr="00DC2046" w:rsidRDefault="00DC2046" w:rsidP="00DC204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</w:pPr>
      <w:r w:rsidRPr="00DC2046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  <w:t>2.2.) Ogłoszenie dotyczy usług społecznych i innych szczególnych usług: Nie</w:t>
      </w:r>
    </w:p>
    <w:p w14:paraId="2B743FD8" w14:textId="77777777" w:rsidR="00DC2046" w:rsidRPr="00DC2046" w:rsidRDefault="00DC2046" w:rsidP="00DC204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</w:pPr>
      <w:r w:rsidRPr="00DC2046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  <w:t xml:space="preserve">2.3.) Nazwa zamówienia albo umowy ramowej: </w:t>
      </w:r>
    </w:p>
    <w:p w14:paraId="25C21158" w14:textId="77777777" w:rsidR="00DC2046" w:rsidRPr="00DC2046" w:rsidRDefault="00DC2046" w:rsidP="00DC20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DC204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lastRenderedPageBreak/>
        <w:t xml:space="preserve">Dostosowanie budynku Domu Pomocy Społecznej "Senior" do wymagań ochrony przeciwpożarowej. </w:t>
      </w:r>
    </w:p>
    <w:p w14:paraId="21202893" w14:textId="77777777" w:rsidR="00DC2046" w:rsidRPr="00DC2046" w:rsidRDefault="00DC2046" w:rsidP="00DC204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</w:pPr>
      <w:r w:rsidRPr="00DC2046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  <w:t>2.4.) Identyfikator postępowania: ocds-148610-05e5bc06-cf11-4085-86fd-0208374eb2f5</w:t>
      </w:r>
    </w:p>
    <w:p w14:paraId="69C14D71" w14:textId="77777777" w:rsidR="00DC2046" w:rsidRPr="00DC2046" w:rsidRDefault="00DC2046" w:rsidP="00DC204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</w:pPr>
      <w:r w:rsidRPr="00DC2046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  <w:t>2.5.) Numer ogłoszenia: 2025/BZP 00093218</w:t>
      </w:r>
    </w:p>
    <w:p w14:paraId="37C4D12D" w14:textId="77777777" w:rsidR="00DC2046" w:rsidRPr="00DC2046" w:rsidRDefault="00DC2046" w:rsidP="00DC204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</w:pPr>
      <w:r w:rsidRPr="00DC2046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  <w:t>2.6.) Wersja ogłoszenia: 01</w:t>
      </w:r>
    </w:p>
    <w:p w14:paraId="14997F1F" w14:textId="77777777" w:rsidR="00DC2046" w:rsidRPr="00DC2046" w:rsidRDefault="00DC2046" w:rsidP="00DC204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</w:pPr>
      <w:r w:rsidRPr="00DC2046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  <w:t>2.7.) Data ogłoszenia: 2025-02-06</w:t>
      </w:r>
    </w:p>
    <w:p w14:paraId="5FAE7E95" w14:textId="77777777" w:rsidR="00DC2046" w:rsidRPr="00DC2046" w:rsidRDefault="00DC2046" w:rsidP="00DC204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</w:pPr>
      <w:r w:rsidRPr="00DC2046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  <w:t>2.8.) Zamówienie albo umowa ramowa zostały ujęte w planie postępowań: Tak</w:t>
      </w:r>
    </w:p>
    <w:p w14:paraId="443B0E6B" w14:textId="77777777" w:rsidR="00DC2046" w:rsidRPr="00DC2046" w:rsidRDefault="00DC2046" w:rsidP="00DC204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</w:pPr>
      <w:r w:rsidRPr="00DC2046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  <w:t>2.9.) Numer planu postępowań w BZP: 2025/BZP 00069575/01/P</w:t>
      </w:r>
    </w:p>
    <w:p w14:paraId="28A4F51E" w14:textId="77777777" w:rsidR="00DC2046" w:rsidRPr="00DC2046" w:rsidRDefault="00DC2046" w:rsidP="00DC204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</w:pPr>
      <w:r w:rsidRPr="00DC2046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  <w:t xml:space="preserve">2.10.) Identyfikator pozycji planu postępowań: </w:t>
      </w:r>
    </w:p>
    <w:p w14:paraId="5B5C35FF" w14:textId="77777777" w:rsidR="00DC2046" w:rsidRPr="00DC2046" w:rsidRDefault="00DC2046" w:rsidP="00DC20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DC204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1.1.1 Dostosowanie budynku Domu Pomocy Społecznej "Senior" w Różance do wymagań przepisów ochrony przeciwpożarowej.</w:t>
      </w:r>
    </w:p>
    <w:p w14:paraId="7B905704" w14:textId="77777777" w:rsidR="00DC2046" w:rsidRPr="00DC2046" w:rsidRDefault="00DC2046" w:rsidP="00DC204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</w:pPr>
      <w:r w:rsidRPr="00DC2046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  <w:t>2.11.) O udzielenie zamówienia mogą ubiegać się wyłącznie wykonawcy, o których mowa w art. 94 ustawy: Nie</w:t>
      </w:r>
    </w:p>
    <w:p w14:paraId="6B673D6B" w14:textId="77777777" w:rsidR="00DC2046" w:rsidRPr="00DC2046" w:rsidRDefault="00DC2046" w:rsidP="00DC204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</w:pPr>
      <w:r w:rsidRPr="00DC2046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  <w:t>2.14.) Czy zamówienie albo umowa ramowa dotyczy projektu lub programu współfinansowanego ze środków Unii Europejskiej: Nie</w:t>
      </w:r>
    </w:p>
    <w:p w14:paraId="72AC3392" w14:textId="77777777" w:rsidR="00DC2046" w:rsidRPr="00DC2046" w:rsidRDefault="00DC2046" w:rsidP="00DC204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</w:pPr>
      <w:r w:rsidRPr="00DC2046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  <w:t>2.16.) Tryb udzielenia zamówienia wraz z podstawą prawną</w:t>
      </w:r>
    </w:p>
    <w:p w14:paraId="53435210" w14:textId="77777777" w:rsidR="00DC2046" w:rsidRPr="00DC2046" w:rsidRDefault="00DC2046" w:rsidP="00DC20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DC204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Zamówienie udzielane jest w trybie podstawowym na podstawie: art. 275 pkt 1 ustawy </w:t>
      </w:r>
    </w:p>
    <w:p w14:paraId="58B00A8D" w14:textId="77777777" w:rsidR="00DC2046" w:rsidRPr="00DC2046" w:rsidRDefault="00DC2046" w:rsidP="00DC204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pl-PL"/>
          <w14:ligatures w14:val="none"/>
        </w:rPr>
      </w:pPr>
      <w:r w:rsidRPr="00DC2046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pl-PL"/>
          <w14:ligatures w14:val="none"/>
        </w:rPr>
        <w:t>SEKCJA III – UDOSTĘPNIANIE DOKUMENTÓW ZAMÓWIENIA I KOMUNIKACJA</w:t>
      </w:r>
    </w:p>
    <w:p w14:paraId="74919BC9" w14:textId="77777777" w:rsidR="00DC2046" w:rsidRPr="00DC2046" w:rsidRDefault="00DC2046" w:rsidP="00DC204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</w:pPr>
      <w:r w:rsidRPr="00DC2046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  <w:t>3.1.) Adres strony internetowej prowadzonego postępowania</w:t>
      </w:r>
    </w:p>
    <w:p w14:paraId="111262B0" w14:textId="77777777" w:rsidR="00DC2046" w:rsidRPr="00DC2046" w:rsidRDefault="00DC2046" w:rsidP="00DC2046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DC204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https://ezamowienia.gov.pl/mp-client/search/list/ocds-148610-05e5bc06-cf11-4085-86fd-0208374eb2f5 </w:t>
      </w:r>
    </w:p>
    <w:p w14:paraId="0960A660" w14:textId="77777777" w:rsidR="00DC2046" w:rsidRPr="00DC2046" w:rsidRDefault="00DC2046" w:rsidP="00DC204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</w:pPr>
      <w:r w:rsidRPr="00DC2046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  <w:t>3.2.) Zamawiający zastrzega dostęp do dokumentów zamówienia: Nie</w:t>
      </w:r>
    </w:p>
    <w:p w14:paraId="5BDB5956" w14:textId="77777777" w:rsidR="00DC2046" w:rsidRPr="00DC2046" w:rsidRDefault="00DC2046" w:rsidP="00DC204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</w:pPr>
      <w:r w:rsidRPr="00DC2046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  <w:t>3.4.) Wykonawcy zobowiązani są do składania ofert, wniosków o dopuszczenie do udziału w postępowaniu, oświadczeń oraz innych dokumentów wyłącznie przy użyciu środków komunikacji elektronicznej: Tak</w:t>
      </w:r>
    </w:p>
    <w:p w14:paraId="08FF1562" w14:textId="77777777" w:rsidR="00DC2046" w:rsidRPr="00DC2046" w:rsidRDefault="00DC2046" w:rsidP="00DC204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</w:pPr>
      <w:r w:rsidRPr="00DC2046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  <w:lastRenderedPageBreak/>
        <w:t xml:space="preserve">3.5.) Informacje o środkach komunikacji elektronicznej, przy użyciu których zamawiający będzie komunikował się z wykonawcami - adres strony internetowej: 1) e-zamówienia - https://ezamowienia.gov.pl </w:t>
      </w:r>
      <w:r w:rsidRPr="00DC2046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  <w:br/>
        <w:t xml:space="preserve">2) </w:t>
      </w:r>
      <w:proofErr w:type="spellStart"/>
      <w:r w:rsidRPr="00DC2046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  <w:t>ePUAPu</w:t>
      </w:r>
      <w:proofErr w:type="spellEnd"/>
      <w:r w:rsidRPr="00DC2046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  <w:t>: /DPSSenior117B/</w:t>
      </w:r>
      <w:proofErr w:type="spellStart"/>
      <w:r w:rsidRPr="00DC2046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  <w:t>SkrytkaESP</w:t>
      </w:r>
      <w:proofErr w:type="spellEnd"/>
      <w:r w:rsidRPr="00DC2046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  <w:br/>
        <w:t>3) poczty elektronicznej: dps@senior.com.pl</w:t>
      </w:r>
    </w:p>
    <w:p w14:paraId="3CE3FB9C" w14:textId="77777777" w:rsidR="00DC2046" w:rsidRPr="00DC2046" w:rsidRDefault="00DC2046" w:rsidP="00DC204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</w:pPr>
      <w:r w:rsidRPr="00DC2046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  <w:t xml:space="preserve">3.6.) Wymagania techniczne i organizacyjne dotyczące korespondencji elektronicznej: 2. Wykonawca zobowiązany jest zapoznać się dokładnie z informacjami zawartymi w SWZ i przygotować ofertę zgodnie z wymogami określonymi w tym dokumencie. Treść oferty musi odpowiadać treści SWZ. </w:t>
      </w:r>
      <w:r w:rsidRPr="00DC2046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  <w:br/>
        <w:t>3. Wykonawca ponosi wszelkie koszty związane z przygotowaniem i złożeniem oferty.</w:t>
      </w:r>
      <w:r w:rsidRPr="00DC2046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  <w:br/>
        <w:t>4. Oferta musi być sporządzona w języku polskim, w postaci elektronicznej w formacie danych: .pdf, .</w:t>
      </w:r>
      <w:proofErr w:type="spellStart"/>
      <w:r w:rsidRPr="00DC2046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  <w:t>doc</w:t>
      </w:r>
      <w:proofErr w:type="spellEnd"/>
      <w:r w:rsidRPr="00DC2046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  <w:t>, .</w:t>
      </w:r>
      <w:proofErr w:type="spellStart"/>
      <w:r w:rsidRPr="00DC2046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  <w:t>docx</w:t>
      </w:r>
      <w:proofErr w:type="spellEnd"/>
      <w:r w:rsidRPr="00DC2046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  <w:t xml:space="preserve">, i opatrzona kwalifikowanym podpisem elektronicznym, podpisem zaufanym lub podpisem osobistym. </w:t>
      </w:r>
      <w:r w:rsidRPr="00DC2046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  <w:br/>
        <w:t xml:space="preserve">5. Sposób złożenia oferty, w tym zaszyfrowania oferty opisany został w Instrukcji użytkownika dostępnej na https://ezamowienia.gov.pl. </w:t>
      </w:r>
      <w:r w:rsidRPr="00DC2046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  <w:br/>
        <w:t xml:space="preserve">6. Wykonawca składa ofertę poprzez Platformę e-Zamówienia za pośrednictwem zakładki „Oferty/wnioski”, widocznej w podglądzie postępowania po zalogowaniu na konto Wykonawcy. Po wybraniu przycisku „Złóż ofertę” system prezentuje okno składania oferty umożliwiające przekazanie dokumentów elektronicznych, w którym znajdują się dwa pola </w:t>
      </w:r>
      <w:proofErr w:type="spellStart"/>
      <w:r w:rsidRPr="00DC2046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  <w:t>drag&amp;drop</w:t>
      </w:r>
      <w:proofErr w:type="spellEnd"/>
      <w:r w:rsidRPr="00DC2046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  <w:t xml:space="preserve"> („przeciągnij i upuść”) służące do dodawania </w:t>
      </w:r>
      <w:proofErr w:type="gramStart"/>
      <w:r w:rsidRPr="00DC2046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  <w:t>plików..</w:t>
      </w:r>
      <w:proofErr w:type="gramEnd"/>
      <w:r w:rsidRPr="00DC2046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  <w:br/>
        <w:t>7. UWAGA!!! W związku z tym, że Zamawiający udostępnia Wykonawcom własny „Formularz oferty” – załącznik nr 3 do SWZ (a nie za pośrednictwem interaktywnego formularza ofertowego, który umożliwia Platforma e-Zamówienia), podczas składania oferty może pojawić się komunikat o następującej treści: „Czy chcesz kontynuować? Postępowanie nie posiada opublikowanego formularza do tego typu postępowania. Plik (w tym miejscu pojawia się nazwa pliku) nie jest poprawnym formularzem interaktywnym wygenerowanym na Platformie” W takim przypadku należy wybrać opcję „Tak, chcę kontynuować”.</w:t>
      </w:r>
      <w:r w:rsidRPr="00DC2046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  <w:br/>
        <w:t>8. Formularz ofertowy podpisuje się kwalifikowanym podpisem elektronicznym, podpisem zaufanym lub podpisem osobistym. Podpisy kwalifikowane wykorzystywane przez Wykonawców do podpisywania wszelkich plików muszą spełniać „Rozporządzenie Parlamentu Europejskiego i Rady w sprawie identyfikacji elektronicznej i usług zaufania w odniesieniu do transakcji elektronicznych na rynku wewnętrznym (</w:t>
      </w:r>
      <w:proofErr w:type="spellStart"/>
      <w:r w:rsidRPr="00DC2046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  <w:t>eIDAS</w:t>
      </w:r>
      <w:proofErr w:type="spellEnd"/>
      <w:r w:rsidRPr="00DC2046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  <w:t xml:space="preserve">)(EU) nr 910/2014 – od 1 lipca 2016 roku.”. W przypadku wykorzystania formatu podpisu </w:t>
      </w:r>
      <w:proofErr w:type="spellStart"/>
      <w:r w:rsidRPr="00DC2046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  <w:t>XAdES</w:t>
      </w:r>
      <w:proofErr w:type="spellEnd"/>
      <w:r w:rsidRPr="00DC2046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  <w:t xml:space="preserve"> zewnętrzny Zamawiający wymaga dołączenia odpowiedniej liczby plików, tj. Podpisanych plików z danymi oraz plików podpisu w formacie </w:t>
      </w:r>
      <w:proofErr w:type="spellStart"/>
      <w:r w:rsidRPr="00DC2046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  <w:t>XAdES</w:t>
      </w:r>
      <w:proofErr w:type="spellEnd"/>
      <w:r w:rsidRPr="00DC2046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  <w:t>.</w:t>
      </w:r>
      <w:r w:rsidRPr="00DC2046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  <w:br/>
        <w:t xml:space="preserve">9. Pozostałe dokumenty wchodzące w skład oferty lub składane wraz z ofertą, które są zgodne z ustawą </w:t>
      </w:r>
      <w:proofErr w:type="spellStart"/>
      <w:r w:rsidRPr="00DC2046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  <w:t>Pzp</w:t>
      </w:r>
      <w:proofErr w:type="spellEnd"/>
      <w:r w:rsidRPr="00DC2046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  <w:t xml:space="preserve"> lub Rozporządzeniu Prezesa Rady Ministrów z dnia 30 grudnia 2020 r. w sprawie sposobu sporządzania i przekazywania </w:t>
      </w:r>
      <w:r w:rsidRPr="00DC2046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  <w:lastRenderedPageBreak/>
        <w:t>informacji oraz wymagań technicznych dla dokumentów elektronicznych oraz środków komunikacji elektronicznej w postępowaniu o udzielenie zamówienia publicznego lub konkursie opatrzone kwalifikowanym podpisem elektronicznym, podpisem zaufanym lub podpisem osobistym, mogą być zgodne z wyborem Wykonawcy/Wykonawcy wspólnie ubiegającego się o udzielenie zamówienia/podmiotu udostępniającego zasoby opatrzone podpisem typu zewnętrznego lub wewnętrznego. W zależności od rodzaju podpisu i jego typu (zewnętrzny, wewnętrzny) w polu „Załączniki i inne dokumenty przedstawione w ofercie przez Wykonawcę”, dodaje się uprzednio podpisane dokumenty wraz z wygenerowanym plikiem podpisu (typ zewnętrzy) lub dokument z wszytym podpisem (typ wewnętrzny).</w:t>
      </w:r>
      <w:r w:rsidRPr="00DC2046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  <w:br/>
        <w:t>10. W przypadku przekazywania dokumentu elektronicznego w formacie poddającym dane kompresji, opatrzenie pliku zawierającego skompresowane dokumenty kwalifikowanym podpisem elektronicznym, podpisem zaufanym lub podpisem osobistym, jest równoznaczne z opatrzeniem wszystkich dokumentów zawartych w tym pliku odpowiednio kwalifikowanym podpisem elektronicznym, podpisem zaufanym lub podpisem osobistym.</w:t>
      </w:r>
    </w:p>
    <w:p w14:paraId="1138738E" w14:textId="77777777" w:rsidR="00DC2046" w:rsidRPr="00DC2046" w:rsidRDefault="00DC2046" w:rsidP="00DC204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</w:pPr>
      <w:r w:rsidRPr="00DC2046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  <w:t>3.7.) Adres strony internetowej, pod którym są dostępne narzędzia, urządzenia lub formaty plików, które nie są ogólnie dostępne: https://ezamowienia.gov.pl</w:t>
      </w:r>
    </w:p>
    <w:p w14:paraId="3DB5C6EF" w14:textId="77777777" w:rsidR="00DC2046" w:rsidRPr="00DC2046" w:rsidRDefault="00DC2046" w:rsidP="00DC204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</w:pPr>
      <w:r w:rsidRPr="00DC2046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  <w:t>3.8.) Zamawiający wymaga sporządzenia i przedstawienia ofert przy użyciu narzędzi elektronicznego modelowania danych budowlanych lub innych podobnych narzędzi, które nie są ogólnie dostępne: Nie</w:t>
      </w:r>
    </w:p>
    <w:p w14:paraId="019D8915" w14:textId="77777777" w:rsidR="00DC2046" w:rsidRPr="00DC2046" w:rsidRDefault="00DC2046" w:rsidP="00DC204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</w:pPr>
      <w:r w:rsidRPr="00DC2046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  <w:t>3.12.) Oferta - katalog elektroniczny: Nie dotyczy</w:t>
      </w:r>
    </w:p>
    <w:p w14:paraId="13A09E55" w14:textId="77777777" w:rsidR="00DC2046" w:rsidRPr="00DC2046" w:rsidRDefault="00DC2046" w:rsidP="00DC204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</w:pPr>
      <w:r w:rsidRPr="00DC2046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  <w:t xml:space="preserve">3.14.) Języki, w jakich mogą być sporządzane dokumenty składane w postępowaniu: </w:t>
      </w:r>
    </w:p>
    <w:p w14:paraId="13E6E319" w14:textId="77777777" w:rsidR="00DC2046" w:rsidRPr="00DC2046" w:rsidRDefault="00DC2046" w:rsidP="00DC20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DC204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polski</w:t>
      </w:r>
    </w:p>
    <w:p w14:paraId="1BA2E840" w14:textId="77777777" w:rsidR="00DC2046" w:rsidRPr="00DC2046" w:rsidRDefault="00DC2046" w:rsidP="00DC204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</w:pPr>
      <w:r w:rsidRPr="00DC2046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  <w:t xml:space="preserve">3.15.) RODO (obowiązek informacyjny): 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dalej „RODO”, informuję, że: </w:t>
      </w:r>
      <w:r w:rsidRPr="00DC2046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  <w:br/>
        <w:t>1. Administratorem Pani/Pana danych osobowych (ADO) jest Dyrektor Domu Pomocy Społecznej „Senior” w Różance, ul. Parkowa 14, Różanka, 22-200 Włodawa, e-mail: dps@senior.com.pl</w:t>
      </w:r>
      <w:r w:rsidRPr="00DC2046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  <w:br/>
        <w:t xml:space="preserve">2. Administrator wyznaczył Inspektora Ochrony Danych (IOD), dane kontaktowe inspektora: e-mail: iod@senior.com.pl. </w:t>
      </w:r>
      <w:r w:rsidRPr="00DC2046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  <w:br/>
        <w:t xml:space="preserve">3. Pani/Pana dane osobowe niezbędne do udziału w postępowaniu będą przetwarzane w celu wypełnienia obowiązków prawnych ciążących na </w:t>
      </w:r>
      <w:r w:rsidRPr="00DC2046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  <w:lastRenderedPageBreak/>
        <w:t xml:space="preserve">Zamawiającym w związku z udzieleniem zamówienia publicznego na podstawie ustawy z dnia 11 września 2019 r.– Prawo zamówień publicznych </w:t>
      </w:r>
      <w:proofErr w:type="gramStart"/>
      <w:r w:rsidRPr="00DC2046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  <w:t>( t.</w:t>
      </w:r>
      <w:proofErr w:type="gramEnd"/>
      <w:r w:rsidRPr="00DC2046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  <w:t xml:space="preserve"> j. Dz. U. z 2024 r. poz. 1320 ze zm.), dalej „ustawa </w:t>
      </w:r>
      <w:proofErr w:type="spellStart"/>
      <w:r w:rsidRPr="00DC2046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  <w:t>Pzp</w:t>
      </w:r>
      <w:proofErr w:type="spellEnd"/>
      <w:r w:rsidRPr="00DC2046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  <w:t>” w wybranym przez Zamawiającego trybie postępowania. Jest to działanie przez administratora w interesie publicznym, zgodnie z art. 6 ust. 1 lit. c, e RODO.</w:t>
      </w:r>
      <w:r w:rsidRPr="00DC2046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  <w:br/>
        <w:t>4. Odbiorcami Pana/Pani danych osobowych mogą być:</w:t>
      </w:r>
      <w:r w:rsidRPr="00DC2046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  <w:br/>
        <w:t>a) osoby lub podmioty, którym udostępniona zostanie dokumentacja postępowania w oparciu o przepisy ustawy z dnia 27 sierpnia 2009 r. o finansach publicznych (tekst jednolity: (Dz. U. z 2024 r., poz. 1530) lub inne przepisy prawa</w:t>
      </w:r>
      <w:r w:rsidRPr="00DC2046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  <w:br/>
        <w:t>b) inne podmioty, które na podstawie stosownych umów podpisanych z Zamawiającym przetwarzają dane osobowe, dla których Administratorem jest Zamawiający.</w:t>
      </w:r>
      <w:r w:rsidRPr="00DC2046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  <w:br/>
        <w:t xml:space="preserve">c) osoby lub podmioty, którym udostępniona zostanie dokumentacja postępowania w oparciu o art. 71 oraz art. 74 ustawy </w:t>
      </w:r>
      <w:proofErr w:type="spellStart"/>
      <w:r w:rsidRPr="00DC2046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  <w:t>Pzp</w:t>
      </w:r>
      <w:proofErr w:type="spellEnd"/>
      <w:r w:rsidRPr="00DC2046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  <w:t xml:space="preserve">; </w:t>
      </w:r>
      <w:r w:rsidRPr="00DC2046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  <w:br/>
        <w:t>Ze względu na jawność postępowania o udzielenie zamówienia publicznego, odbiorcami Pani/Pana danych osobowych mogą być wszystkie zainteresowane osoby lub podmioty. Ograniczenie dostępu do danych może wystąpić jedynie w szczególnych przypadkach, jeśli jest to uzasadnione ochroną prywatności, interesem publicznym lub informacja stanowi tajemnicę przedsiębiorstwa.</w:t>
      </w:r>
      <w:r w:rsidRPr="00DC2046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  <w:br/>
        <w:t>5. W związku z jawnością postępowania o udzielenie zamówienia publicznego Pani/a dane mogą być także przekazywane do państw trzecich.</w:t>
      </w:r>
    </w:p>
    <w:p w14:paraId="53B496E2" w14:textId="77777777" w:rsidR="00DC2046" w:rsidRPr="00DC2046" w:rsidRDefault="00DC2046" w:rsidP="00DC204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</w:pPr>
      <w:r w:rsidRPr="00DC2046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  <w:t>3.16.) RODO (ograniczenia stosowania): 6. Posiada Pani/Pan prawo żądania dostępu do treści swoich danych i ich sprostowania, sprzeciwu na dalsze przetwarzanie, usunięcia, ograniczenia przetwarzania, prawo do przenoszenia danych.</w:t>
      </w:r>
      <w:r w:rsidRPr="00DC2046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  <w:br/>
        <w:t>7. Administrator informuje, że przepisy PZP ograniczają prawo do skorzystania:</w:t>
      </w:r>
      <w:r w:rsidRPr="00DC2046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  <w:br/>
        <w:t>- ze sprostowania lub uzupełnienia danych (art. 16 RODO), jeżeli zrealizowanie tego prawa mogłoby skutkować zmianą wyniku postępowania o udzielenie zamówienia lub zmianą postanowień umowy w sprawie zamówienia publicznego w zakresie niezgodnym z PZP;</w:t>
      </w:r>
      <w:r w:rsidRPr="00DC2046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  <w:br/>
        <w:t>- z ograniczenia przetwarzania (art. 18 RODO), które nie może zostać zrealizowane do czasu zakończenia tego postępowania.</w:t>
      </w:r>
      <w:r w:rsidRPr="00DC2046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  <w:br/>
        <w:t>Posiada Pani/Pan prawo do wniesienia skargi do Prezesa UODO (www.uodo.gov.pl) w razie uznania, że przetwarzanie danych przez Administratora narusza przepisy prawa.</w:t>
      </w:r>
      <w:r w:rsidRPr="00DC2046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  <w:br/>
        <w:t xml:space="preserve">8. Pani/Pana dane osobowe będą przechowywane zgodnie z art. 78 ust. 1 ustawy </w:t>
      </w:r>
      <w:proofErr w:type="spellStart"/>
      <w:r w:rsidRPr="00DC2046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  <w:t>Pzp</w:t>
      </w:r>
      <w:proofErr w:type="spellEnd"/>
      <w:r w:rsidRPr="00DC2046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  <w:t xml:space="preserve">, przez okres 4 lat od dnia zakończenia postępowania o udzielenie zamówienia publicznego, a jeżeli czas trwania umowy przekracza 4 lata, okres przechowywania obejmuje cały czas trwania umowy. Po tym czasie przez okres wymagany przez przepisy ustawy z dnia 14 lipca 1983 r. o narodowym zasobie archiwalnym i archiwach (Dz.U. z 2020 r. poz. 164). Natomiast umowy cywilno-prawne wraz z dokumentacją dotyczącą ich realizacji, niezależnie od </w:t>
      </w:r>
      <w:r w:rsidRPr="00DC2046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  <w:lastRenderedPageBreak/>
        <w:t>trybu w jakim zostały zawarte, przechowywane są przez okres 10 lat. Okres przechowywania liczony jest od 1 stycznia roku następnego od daty zakończenia sprawy.</w:t>
      </w:r>
      <w:r w:rsidRPr="00DC2046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  <w:br/>
        <w:t xml:space="preserve">9. Obowiązek podania przez Panią/Pana danych osobowych jest wymogiem ustawowym określonym w przepisach ustawy </w:t>
      </w:r>
      <w:proofErr w:type="spellStart"/>
      <w:r w:rsidRPr="00DC2046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  <w:t>Pzp</w:t>
      </w:r>
      <w:proofErr w:type="spellEnd"/>
      <w:r w:rsidRPr="00DC2046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DC2046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  <w:t>Pzp</w:t>
      </w:r>
      <w:proofErr w:type="spellEnd"/>
      <w:r w:rsidRPr="00DC2046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  <w:t>. Podanie tych danych jest wymagane do wzięcia udziału w postępowaniu.</w:t>
      </w:r>
      <w:r w:rsidRPr="00DC2046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  <w:br/>
        <w:t>10. W odniesieniu do Pani/Pana danych osobowych decyzje nie będą podejmowane w sposób zautomatyzowany, stosowanie do art. 22 RODO;</w:t>
      </w:r>
      <w:r w:rsidRPr="00DC2046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  <w:br/>
        <w:t>11. Tryb postępowania – art. 2 pkt 1 ustawy Prawo zamówień publicznych (t. j. Dz. U. z 2024 r. poz. 1320 ze zm.).</w:t>
      </w:r>
    </w:p>
    <w:p w14:paraId="520D4410" w14:textId="77777777" w:rsidR="00DC2046" w:rsidRPr="00DC2046" w:rsidRDefault="00DC2046" w:rsidP="00DC204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pl-PL"/>
          <w14:ligatures w14:val="none"/>
        </w:rPr>
      </w:pPr>
      <w:r w:rsidRPr="00DC2046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pl-PL"/>
          <w14:ligatures w14:val="none"/>
        </w:rPr>
        <w:t>SEKCJA IV – PRZEDMIOT ZAMÓWIENIA</w:t>
      </w:r>
    </w:p>
    <w:p w14:paraId="61F907CE" w14:textId="77777777" w:rsidR="00DC2046" w:rsidRPr="00DC2046" w:rsidRDefault="00DC2046" w:rsidP="00DC204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</w:pPr>
      <w:r w:rsidRPr="00DC2046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  <w:t>4.1.) Informacje ogólne odnoszące się do przedmiotu zamówienia.</w:t>
      </w:r>
    </w:p>
    <w:p w14:paraId="29AD5C8E" w14:textId="77777777" w:rsidR="00DC2046" w:rsidRPr="00DC2046" w:rsidRDefault="00DC2046" w:rsidP="00DC204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</w:pPr>
      <w:r w:rsidRPr="00DC2046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  <w:t>4.1.1.) Przed wszczęciem postępowania przeprowadzono konsultacje rynkowe: Nie</w:t>
      </w:r>
    </w:p>
    <w:p w14:paraId="7AC46A94" w14:textId="77777777" w:rsidR="00DC2046" w:rsidRPr="00DC2046" w:rsidRDefault="00DC2046" w:rsidP="00DC204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</w:pPr>
      <w:r w:rsidRPr="00DC2046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  <w:t>4.1.2.) Numer referencyjny: DAG.1.2025</w:t>
      </w:r>
    </w:p>
    <w:p w14:paraId="5C39BC68" w14:textId="77777777" w:rsidR="00DC2046" w:rsidRPr="00DC2046" w:rsidRDefault="00DC2046" w:rsidP="00DC204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</w:pPr>
      <w:r w:rsidRPr="00DC2046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  <w:t>4.1.3.) Rodzaj zamówienia: Roboty budowlane</w:t>
      </w:r>
    </w:p>
    <w:p w14:paraId="2DFDB960" w14:textId="77777777" w:rsidR="00DC2046" w:rsidRPr="00DC2046" w:rsidRDefault="00DC2046" w:rsidP="00DC204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</w:pPr>
      <w:r w:rsidRPr="00DC2046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  <w:t>4.1.4.) Zamawiający udziela zamówienia w częściach, z których każda stanowi przedmiot odrębnego postępowania: Nie</w:t>
      </w:r>
    </w:p>
    <w:p w14:paraId="79BD584F" w14:textId="77777777" w:rsidR="00DC2046" w:rsidRPr="00DC2046" w:rsidRDefault="00DC2046" w:rsidP="00DC204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</w:pPr>
      <w:r w:rsidRPr="00DC2046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  <w:t>4.1.8.) Możliwe jest składanie ofert częściowych: Nie</w:t>
      </w:r>
    </w:p>
    <w:p w14:paraId="6FF1D6FE" w14:textId="77777777" w:rsidR="00DC2046" w:rsidRPr="00DC2046" w:rsidRDefault="00DC2046" w:rsidP="00DC204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</w:pPr>
      <w:r w:rsidRPr="00DC2046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  <w:t>4.1.13.) Zamawiający uwzględnia aspekty społeczne, środowiskowe lub etykiety w opisie przedmiotu zamówienia: Nie</w:t>
      </w:r>
    </w:p>
    <w:p w14:paraId="2BD1B7B3" w14:textId="77777777" w:rsidR="00DC2046" w:rsidRPr="00DC2046" w:rsidRDefault="00DC2046" w:rsidP="00DC204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</w:pPr>
      <w:r w:rsidRPr="00DC2046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  <w:t>4.2. Informacje szczegółowe odnoszące się do przedmiotu zamówienia:</w:t>
      </w:r>
    </w:p>
    <w:p w14:paraId="27811762" w14:textId="77777777" w:rsidR="00DC2046" w:rsidRPr="00DC2046" w:rsidRDefault="00DC2046" w:rsidP="00DC204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</w:pPr>
      <w:r w:rsidRPr="00DC2046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  <w:t>4.2.2.) Krótki opis przedmiotu zamówienia</w:t>
      </w:r>
    </w:p>
    <w:p w14:paraId="1E6ADDC6" w14:textId="77777777" w:rsidR="00DC2046" w:rsidRPr="00DC2046" w:rsidRDefault="00DC2046" w:rsidP="00DC20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DC204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1. Przedmiotem zamówienia są roboty budowlane polegające na dostosowaniu budynku Domu Pomocy Społecznej „SENIOR” w Różance do wymagań przepisów ochrony przeciwpożarowej, zgodnie z ekspertyzą techniczną w zakresie ochrony przeciwpożarowej i postanowieniem Lubelskiego Komendanta Wojewódzkiego Państwowej Straży Pożarnej z dnia 24.05.2023 r. oraz opracowanym na jej podstawie projektem wykonawczym stanowiącym załącznik nr 1 do SWZ. Budynek jest położony w Różance przy ul. Parkowej 14.</w:t>
      </w:r>
      <w:r w:rsidRPr="00DC204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  <w:t xml:space="preserve">2. Zakres robót obejmuje: </w:t>
      </w:r>
      <w:r w:rsidRPr="00DC204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  <w:t xml:space="preserve">1) Roboty budowlane </w:t>
      </w:r>
      <w:r w:rsidRPr="00DC204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  <w:t>2) Roboty w zakresie instalacji elektrycznych</w:t>
      </w:r>
      <w:r w:rsidRPr="00DC204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  <w:t xml:space="preserve">3. Szczegółowy opis przedmiotu zamówienia zawarty jest w załączniku nr 1 do SWZ, który </w:t>
      </w:r>
      <w:r w:rsidRPr="00DC204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lastRenderedPageBreak/>
        <w:t>zawiera:</w:t>
      </w:r>
      <w:r w:rsidRPr="00DC204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  <w:t>1) Projekt wykonawczy.</w:t>
      </w:r>
      <w:r w:rsidRPr="00DC204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  <w:t>2) Przedmiar robót.</w:t>
      </w:r>
      <w:r w:rsidRPr="00DC204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  <w:t>UWAGA</w:t>
      </w:r>
      <w:r w:rsidRPr="00DC204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  <w:t xml:space="preserve">Wykonawca powinien dokonać wizji lokalnej w celu zapoznania się z warunkami w jakich będą wykonywane roboty w tym ograniczeniami wynikającymi z bieżącej działalności Domu Pomocy Społecznej „Senior” w Różance. Przedmiar robót ma charakter pomocniczy Wykonawca zobowiązany jest do dokładnego sprawdzenia ilości robót z dokumentacją projektową. Z uwagi na to, że umowa na roboty będzie umową ryczałtową w przypadku wystąpienia w trakcie prowadzenia robót większej ilości robót w jakiejkolwiek pozycji przedmiarowej, nie będzie mogło być uznane za roboty dodatkowe z żądaniem dodatkowego wynagrodzenia. Ewentualny brak w przedmiarze robót lub we wzorze tabeli elementów rozliczeniowych robót koniecznych do wykonania wynikających z dokumentacji projektowej nie zwalnia Wykonawcy od obowiązku ich wykonania na podstawie projektu w cenie umownej. Wykonawca ma prawo skorygować w przedmiarze i wzorze tabeli elementów rozliczeniowych ilości robót do wielkości według własnych obliczeń na podstawie projektu. </w:t>
      </w:r>
    </w:p>
    <w:p w14:paraId="04CAC03D" w14:textId="77777777" w:rsidR="00DC2046" w:rsidRPr="00DC2046" w:rsidRDefault="00DC2046" w:rsidP="00DC204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</w:pPr>
      <w:r w:rsidRPr="00DC2046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  <w:t>4.2.6.) Główny kod CPV: 45300000-0 - Roboty instalacyjne w budynkach</w:t>
      </w:r>
    </w:p>
    <w:p w14:paraId="713D8653" w14:textId="77777777" w:rsidR="00DC2046" w:rsidRPr="00DC2046" w:rsidRDefault="00DC2046" w:rsidP="00DC204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</w:pPr>
      <w:r w:rsidRPr="00DC2046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  <w:t xml:space="preserve">4.2.7.) Dodatkowy kod CPV: </w:t>
      </w:r>
    </w:p>
    <w:p w14:paraId="605717C2" w14:textId="77777777" w:rsidR="00DC2046" w:rsidRPr="00DC2046" w:rsidRDefault="00DC2046" w:rsidP="00DC20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DC204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75251110-4 - Usługi ochrony przeciwpożarowej</w:t>
      </w:r>
    </w:p>
    <w:p w14:paraId="08376631" w14:textId="77777777" w:rsidR="00DC2046" w:rsidRPr="00DC2046" w:rsidRDefault="00DC2046" w:rsidP="00DC204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</w:pPr>
      <w:r w:rsidRPr="00DC2046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  <w:t>4.2.8.) Zamówienie obejmuje opcje: Nie</w:t>
      </w:r>
    </w:p>
    <w:p w14:paraId="50580AD1" w14:textId="77777777" w:rsidR="00DC2046" w:rsidRPr="00DC2046" w:rsidRDefault="00DC2046" w:rsidP="00DC204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</w:pPr>
      <w:r w:rsidRPr="00DC2046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  <w:t>4.2.10.) Okres realizacji zamówienia albo umowy ramowej: do 2025-06-30</w:t>
      </w:r>
    </w:p>
    <w:p w14:paraId="5CA3C36C" w14:textId="77777777" w:rsidR="00DC2046" w:rsidRPr="00DC2046" w:rsidRDefault="00DC2046" w:rsidP="00DC204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</w:pPr>
      <w:r w:rsidRPr="00DC2046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  <w:t>4.2.11.) Zamawiający przewiduje wznowienia: Nie</w:t>
      </w:r>
    </w:p>
    <w:p w14:paraId="118CFBBA" w14:textId="77777777" w:rsidR="00DC2046" w:rsidRPr="00DC2046" w:rsidRDefault="00DC2046" w:rsidP="00DC204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</w:pPr>
      <w:r w:rsidRPr="00DC2046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  <w:t>4.2.13.) Zamawiający przewiduje udzielenie dotychczasowemu wykonawcy zamówień na podobne usługi lub roboty budowlane: Nie</w:t>
      </w:r>
    </w:p>
    <w:p w14:paraId="68A1BADA" w14:textId="77777777" w:rsidR="00DC2046" w:rsidRPr="00DC2046" w:rsidRDefault="00DC2046" w:rsidP="00DC204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</w:pPr>
      <w:r w:rsidRPr="00DC2046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  <w:t>4.3.) Kryteria oceny ofert</w:t>
      </w:r>
    </w:p>
    <w:p w14:paraId="1F8A2473" w14:textId="77777777" w:rsidR="00DC2046" w:rsidRPr="00DC2046" w:rsidRDefault="00DC2046" w:rsidP="00DC204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</w:pPr>
      <w:r w:rsidRPr="00DC2046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  <w:t>4.3.1.) Sposób oceny ofert: Zamawiający dokona oceny przyznając punkty w ramach poszczególnych kryteriów oceny ofert, przyjmując zasadę, że 1% = 1 punkt.</w:t>
      </w:r>
    </w:p>
    <w:p w14:paraId="11A50ECC" w14:textId="77777777" w:rsidR="00DC2046" w:rsidRPr="00DC2046" w:rsidRDefault="00DC2046" w:rsidP="00DC204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</w:pPr>
      <w:r w:rsidRPr="00DC2046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  <w:t xml:space="preserve">4.3.2.) Sposób określania wagi kryteriów oceny ofert: Procentowo </w:t>
      </w:r>
    </w:p>
    <w:p w14:paraId="0435525F" w14:textId="77777777" w:rsidR="00DC2046" w:rsidRPr="00DC2046" w:rsidRDefault="00DC2046" w:rsidP="00DC204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</w:pPr>
      <w:r w:rsidRPr="00DC2046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  <w:t xml:space="preserve">4.3.3.) Stosowane kryteria oceny ofert: Kryterium ceny oraz kryteria jakościowe </w:t>
      </w:r>
    </w:p>
    <w:p w14:paraId="0CA5CB13" w14:textId="77777777" w:rsidR="00DC2046" w:rsidRPr="00DC2046" w:rsidRDefault="00DC2046" w:rsidP="00DC204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</w:pPr>
      <w:r w:rsidRPr="00DC2046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  <w:t>Kryterium 1</w:t>
      </w:r>
    </w:p>
    <w:p w14:paraId="4F6C5318" w14:textId="77777777" w:rsidR="00DC2046" w:rsidRPr="00DC2046" w:rsidRDefault="00DC2046" w:rsidP="00DC204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</w:pPr>
      <w:r w:rsidRPr="00DC2046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  <w:t>4.3.5.) Nazwa kryterium: Cena</w:t>
      </w:r>
    </w:p>
    <w:p w14:paraId="09BCAC98" w14:textId="77777777" w:rsidR="00DC2046" w:rsidRPr="00DC2046" w:rsidRDefault="00DC2046" w:rsidP="00DC204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</w:pPr>
      <w:r w:rsidRPr="00DC2046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  <w:t>4.3.6.) Waga: 60</w:t>
      </w:r>
    </w:p>
    <w:p w14:paraId="2635F3C6" w14:textId="77777777" w:rsidR="00DC2046" w:rsidRPr="00DC2046" w:rsidRDefault="00DC2046" w:rsidP="00DC204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</w:pPr>
      <w:r w:rsidRPr="00DC2046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  <w:lastRenderedPageBreak/>
        <w:t>Kryterium 2</w:t>
      </w:r>
    </w:p>
    <w:p w14:paraId="7ED5C160" w14:textId="77777777" w:rsidR="00DC2046" w:rsidRPr="00DC2046" w:rsidRDefault="00DC2046" w:rsidP="00DC204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</w:pPr>
      <w:r w:rsidRPr="00DC2046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  <w:t xml:space="preserve">4.3.4.) Rodzaj kryterium: </w:t>
      </w:r>
    </w:p>
    <w:p w14:paraId="696886E5" w14:textId="77777777" w:rsidR="00DC2046" w:rsidRPr="00DC2046" w:rsidRDefault="00DC2046" w:rsidP="00DC2046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DC204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inne. </w:t>
      </w:r>
    </w:p>
    <w:p w14:paraId="6A0BE551" w14:textId="77777777" w:rsidR="00DC2046" w:rsidRPr="00DC2046" w:rsidRDefault="00DC2046" w:rsidP="00DC204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</w:pPr>
      <w:r w:rsidRPr="00DC2046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  <w:t>4.3.5.) Nazwa kryterium: Okres gwarancji jakości</w:t>
      </w:r>
    </w:p>
    <w:p w14:paraId="6569445E" w14:textId="77777777" w:rsidR="00DC2046" w:rsidRPr="00DC2046" w:rsidRDefault="00DC2046" w:rsidP="00DC204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</w:pPr>
      <w:r w:rsidRPr="00DC2046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  <w:t>4.3.6.) Waga: 40</w:t>
      </w:r>
    </w:p>
    <w:p w14:paraId="1270B23A" w14:textId="77777777" w:rsidR="00DC2046" w:rsidRPr="00DC2046" w:rsidRDefault="00DC2046" w:rsidP="00DC204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</w:pPr>
      <w:r w:rsidRPr="00DC2046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  <w:t>4.3.10.) Zamawiający określa aspekty społeczne, środowiskowe lub innowacyjne, żąda etykiet lub stosuje rachunek kosztów cyklu życia w odniesieniu do kryterium oceny ofert: Nie</w:t>
      </w:r>
    </w:p>
    <w:p w14:paraId="08721A04" w14:textId="77777777" w:rsidR="00DC2046" w:rsidRPr="00DC2046" w:rsidRDefault="00DC2046" w:rsidP="00DC204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pl-PL"/>
          <w14:ligatures w14:val="none"/>
        </w:rPr>
      </w:pPr>
      <w:r w:rsidRPr="00DC2046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pl-PL"/>
          <w14:ligatures w14:val="none"/>
        </w:rPr>
        <w:t>SEKCJA V - KWALIFIKACJA WYKONAWCÓW</w:t>
      </w:r>
    </w:p>
    <w:p w14:paraId="1C5CAEBF" w14:textId="77777777" w:rsidR="00DC2046" w:rsidRPr="00DC2046" w:rsidRDefault="00DC2046" w:rsidP="00DC204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</w:pPr>
      <w:r w:rsidRPr="00DC2046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  <w:t>5.1.) Zamawiający przewiduje fakultatywne podstawy wykluczenia: Nie</w:t>
      </w:r>
    </w:p>
    <w:p w14:paraId="2AA89E12" w14:textId="77777777" w:rsidR="00DC2046" w:rsidRPr="00DC2046" w:rsidRDefault="00DC2046" w:rsidP="00DC204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</w:pPr>
      <w:r w:rsidRPr="00DC2046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  <w:t>5.3.) Warunki udziału w postępowaniu: Tak</w:t>
      </w:r>
    </w:p>
    <w:p w14:paraId="21C4D35C" w14:textId="77777777" w:rsidR="00DC2046" w:rsidRPr="00DC2046" w:rsidRDefault="00DC2046" w:rsidP="00DC204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</w:pPr>
      <w:r w:rsidRPr="00DC2046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  <w:t>5.4.) Nazwa i opis warunków udziału w postępowaniu.</w:t>
      </w:r>
    </w:p>
    <w:p w14:paraId="16ED3A74" w14:textId="77777777" w:rsidR="00DC2046" w:rsidRPr="00DC2046" w:rsidRDefault="00DC2046" w:rsidP="00DC2046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DC204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1. W celu potwierdzenia spełniania warunków udziału w postępowaniu Wykonawca do oferty dołącza aktualne na dzień składania ofert oświadczenie stanowiące Załącznik nr 4 do SWZ. </w:t>
      </w:r>
    </w:p>
    <w:p w14:paraId="25E8394D" w14:textId="77777777" w:rsidR="00DC2046" w:rsidRPr="00DC2046" w:rsidRDefault="00DC2046" w:rsidP="00DC204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</w:pPr>
      <w:r w:rsidRPr="00DC2046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  <w:t>5.5.) Zamawiający wymaga złożenia oświadczenia, o którym mowa w art.125 ust. 1 ustawy: Tak</w:t>
      </w:r>
    </w:p>
    <w:p w14:paraId="58EB0B8C" w14:textId="77777777" w:rsidR="00DC2046" w:rsidRPr="00DC2046" w:rsidRDefault="00DC2046" w:rsidP="00DC204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</w:pPr>
      <w:r w:rsidRPr="00DC2046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  <w:t xml:space="preserve">5.6.) Wykaz podmiotowych środków dowodowych na potwierdzenie niepodlegania wykluczeniu: 1. W celu potwierdzenia braku podstaw wykluczenia z postępowania Wykonawca do oferty dołącza aktualne na dzień składania ofert oświadczenie stanowiące Załącznik nr 5 do SWZ. </w:t>
      </w:r>
    </w:p>
    <w:p w14:paraId="4C26EC20" w14:textId="77777777" w:rsidR="00DC2046" w:rsidRPr="00DC2046" w:rsidRDefault="00DC2046" w:rsidP="00DC204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</w:pPr>
      <w:r w:rsidRPr="00DC2046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  <w:t xml:space="preserve">5.7.) Wykaz podmiotowych środków dowodowych na potwierdzenie spełniania warunków udziału w postępowaniu: Zamawiający odstępuje od żądania podmiotowych środków dowodowych </w:t>
      </w:r>
    </w:p>
    <w:p w14:paraId="0C3D618B" w14:textId="77777777" w:rsidR="00DC2046" w:rsidRPr="00DC2046" w:rsidRDefault="00DC2046" w:rsidP="00DC204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</w:pPr>
      <w:r w:rsidRPr="00DC2046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  <w:t>5.9.) Zamawiający przewiduje uzupełnienie przedmiotowych środków dowodowych: Nie</w:t>
      </w:r>
    </w:p>
    <w:p w14:paraId="29D3C3C6" w14:textId="77777777" w:rsidR="00DC2046" w:rsidRPr="00DC2046" w:rsidRDefault="00DC2046" w:rsidP="00DC204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</w:pPr>
      <w:r w:rsidRPr="00DC2046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  <w:t xml:space="preserve">5.11.) Wykaz innych wymaganych oświadczeń lub dokumentów: </w:t>
      </w:r>
    </w:p>
    <w:p w14:paraId="3C0A5833" w14:textId="77777777" w:rsidR="00DC2046" w:rsidRPr="00DC2046" w:rsidRDefault="00DC2046" w:rsidP="00DC2046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DC204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13. </w:t>
      </w:r>
      <w:r w:rsidRPr="00DC204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  <w:t>1) oświadczenie Wykonawcy potwierdzające brak podstaw wykluczenia i spełnienie warunków udziału w postępowaniu ( wg wzoru Załącznik Nr 4 i 5 do SWZ),</w:t>
      </w:r>
      <w:r w:rsidRPr="00DC204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  <w:t xml:space="preserve">2) odpis lub informacja z Krajowego Rejestru Sądowego, Centralnej Ewidencji i Informacji o Działalności Gospodarczej lub innego właściwego rejestru w celu potwierdzenia, że osoba </w:t>
      </w:r>
      <w:r w:rsidRPr="00DC204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lastRenderedPageBreak/>
        <w:t>działająca w imieniu Wykonawcy jest umocowana do jego reprezentowania lub w przypadku gdy Zamawiający może ww. dokumenty pozyskać za pomocą bezpłatnych i ogólnodostępnych baz danych wskazanie w Formularzu oferty cenowej danych umożliwiających dostęp do tych dokumentów,</w:t>
      </w:r>
      <w:r w:rsidRPr="00DC204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  <w:t>3) pełnomocnictwo - jeżeli dotyczy,</w:t>
      </w:r>
      <w:r w:rsidRPr="00DC204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  <w:t>4) oświadczenia, o których mowa w pkt 15 – jeżeli dotyczy.</w:t>
      </w:r>
      <w:r w:rsidRPr="00DC204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  <w:t xml:space="preserve">14. Oświadczenie, o których mowa w pkt 13 </w:t>
      </w:r>
      <w:proofErr w:type="spellStart"/>
      <w:r w:rsidRPr="00DC204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ppkt</w:t>
      </w:r>
      <w:proofErr w:type="spellEnd"/>
      <w:r w:rsidRPr="00DC204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1) tymczasowo zastępują wymagane podmiotowe środki dowodowe i winny potwierdzać brak podstaw wykluczenia i spełnienie warunków udziału w postępowaniu na dzień składania ofert. Oświadczenie Wykonawca zobowiązany jest złożyć, pod rygorem nieważności w formie elektronicznej (opatrzone kwalifikowanym podpisem elektronicznym) lub w postaci elektronicznej opatrzonej podpisem zaufanym lub podpisem osobistym. </w:t>
      </w:r>
      <w:r w:rsidRPr="00DC204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  <w:t xml:space="preserve">15. W przypadku wspólnego ubiegania się o zamówienie przez Wykonawców oświadczenie potwierdzające brak podstaw wykluczenia i spełnienie warunków udziału w postępowaniu (wg wzoru Załącznik Nr 4 i 5 do SWZ) składa każdy z Wykonawców wspólnie ubiegających się. Oświadczenie to potwierdza brak podstaw wykluczenia oraz spełnianie warunków udziału w postępowaniu, w zakresie w jakim każdy z Wykonawców wykazuje spełnianie warunków udziału w postępowaniu. </w:t>
      </w:r>
    </w:p>
    <w:p w14:paraId="73E66B20" w14:textId="77777777" w:rsidR="00DC2046" w:rsidRPr="00DC2046" w:rsidRDefault="00DC2046" w:rsidP="00DC204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pl-PL"/>
          <w14:ligatures w14:val="none"/>
        </w:rPr>
      </w:pPr>
      <w:r w:rsidRPr="00DC2046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pl-PL"/>
          <w14:ligatures w14:val="none"/>
        </w:rPr>
        <w:t>SEKCJA VI - WARUNKI ZAMÓWIENIA</w:t>
      </w:r>
    </w:p>
    <w:p w14:paraId="69A89938" w14:textId="77777777" w:rsidR="00DC2046" w:rsidRPr="00DC2046" w:rsidRDefault="00DC2046" w:rsidP="00DC204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</w:pPr>
      <w:r w:rsidRPr="00DC2046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  <w:t>6.1.) Zamawiający wymaga albo dopuszcza oferty wariantowe: Nie</w:t>
      </w:r>
    </w:p>
    <w:p w14:paraId="040AD715" w14:textId="77777777" w:rsidR="00DC2046" w:rsidRPr="00DC2046" w:rsidRDefault="00DC2046" w:rsidP="00DC204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</w:pPr>
      <w:r w:rsidRPr="00DC2046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  <w:t>6.3.) Zamawiający przewiduje aukcję elektroniczną: Nie</w:t>
      </w:r>
    </w:p>
    <w:p w14:paraId="2EE9FD06" w14:textId="77777777" w:rsidR="00DC2046" w:rsidRPr="00DC2046" w:rsidRDefault="00DC2046" w:rsidP="00DC204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</w:pPr>
      <w:r w:rsidRPr="00DC2046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  <w:t>6.4.) Zamawiający wymaga wadium: Nie</w:t>
      </w:r>
    </w:p>
    <w:p w14:paraId="619C9217" w14:textId="77777777" w:rsidR="00DC2046" w:rsidRPr="00DC2046" w:rsidRDefault="00DC2046" w:rsidP="00DC204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</w:pPr>
      <w:r w:rsidRPr="00DC2046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  <w:t>6.5.) Zamawiający wymaga zabezpieczenia należytego wykonania umowy: Nie</w:t>
      </w:r>
    </w:p>
    <w:p w14:paraId="4E9D5E10" w14:textId="77777777" w:rsidR="00DC2046" w:rsidRPr="00DC2046" w:rsidRDefault="00DC2046" w:rsidP="00DC204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</w:pPr>
      <w:r w:rsidRPr="00DC2046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  <w:t>6.7.) Zamawiający przewiduje unieważnienie postępowania, jeśli środki publiczne, które zamierzał przeznaczyć na sfinansowanie całości lub części zamówienia nie zostały przyznane: Nie</w:t>
      </w:r>
    </w:p>
    <w:p w14:paraId="062E6043" w14:textId="77777777" w:rsidR="00DC2046" w:rsidRPr="00DC2046" w:rsidRDefault="00DC2046" w:rsidP="00DC204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pl-PL"/>
          <w14:ligatures w14:val="none"/>
        </w:rPr>
      </w:pPr>
      <w:r w:rsidRPr="00DC2046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pl-PL"/>
          <w14:ligatures w14:val="none"/>
        </w:rPr>
        <w:t>SEKCJA VII - PROJEKTOWANE POSTANOWIENIA UMOWY</w:t>
      </w:r>
    </w:p>
    <w:p w14:paraId="3C2F92A7" w14:textId="77777777" w:rsidR="00DC2046" w:rsidRPr="00DC2046" w:rsidRDefault="00DC2046" w:rsidP="00DC204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</w:pPr>
      <w:r w:rsidRPr="00DC2046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  <w:t>7.1.) Zamawiający przewiduje udzielenia zaliczek: Nie</w:t>
      </w:r>
    </w:p>
    <w:p w14:paraId="0819DFDF" w14:textId="77777777" w:rsidR="00DC2046" w:rsidRPr="00DC2046" w:rsidRDefault="00DC2046" w:rsidP="00DC204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</w:pPr>
      <w:r w:rsidRPr="00DC2046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  <w:t>7.3.) Zamawiający przewiduje zmiany umowy: Tak</w:t>
      </w:r>
    </w:p>
    <w:p w14:paraId="63AE2143" w14:textId="77777777" w:rsidR="00DC2046" w:rsidRPr="00DC2046" w:rsidRDefault="00DC2046" w:rsidP="00DC204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</w:pPr>
      <w:r w:rsidRPr="00DC2046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  <w:t xml:space="preserve">7.4.) Rodzaj i zakres zmian umowy oraz warunki ich wprowadzenia: </w:t>
      </w:r>
    </w:p>
    <w:p w14:paraId="2A3EEA79" w14:textId="77777777" w:rsidR="00DC2046" w:rsidRPr="00DC2046" w:rsidRDefault="00DC2046" w:rsidP="00DC2046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DC204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1. Projektowane postanowienia umowy w sprawie zamówienia publicznego, które zostaną wprowadzone do treści umowy, określone zostały we wzorze umowy, stanowiącym Załącznik Nr 2 do niniejszej SWZ.</w:t>
      </w:r>
      <w:r w:rsidRPr="00DC204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  <w:t xml:space="preserve">2. We wzorze umowy określone są warunki realizacji zamówienia, w tym w szczególności: przedmiot zamówienia, termin jego realizacji, wynagrodzenie, termin i warunki płatności, </w:t>
      </w:r>
      <w:r w:rsidRPr="00DC204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lastRenderedPageBreak/>
        <w:t>kary umowne, a także warunki zmiany umowy i odstąpienia od umowy.</w:t>
      </w:r>
      <w:r w:rsidRPr="00DC204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  <w:t xml:space="preserve">3. Zmiana istotnych postanowień umowy jest możliwa tylko w zakresie wynikającym z ustawy </w:t>
      </w:r>
      <w:proofErr w:type="spellStart"/>
      <w:r w:rsidRPr="00DC204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Pzp</w:t>
      </w:r>
      <w:proofErr w:type="spellEnd"/>
      <w:r w:rsidRPr="00DC204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oraz w przypadkach wskazanych we wzorze umowy. </w:t>
      </w:r>
    </w:p>
    <w:p w14:paraId="4AB5E359" w14:textId="77777777" w:rsidR="00DC2046" w:rsidRPr="00DC2046" w:rsidRDefault="00DC2046" w:rsidP="00DC204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</w:pPr>
      <w:r w:rsidRPr="00DC2046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  <w:t>7.5.) Zamawiający uwzględnił aspekty społeczne, środowiskowe, innowacyjne lub etykiety związane z realizacją zamówienia: Nie</w:t>
      </w:r>
    </w:p>
    <w:p w14:paraId="3EDF9A6F" w14:textId="77777777" w:rsidR="00DC2046" w:rsidRPr="00DC2046" w:rsidRDefault="00DC2046" w:rsidP="00DC204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pl-PL"/>
          <w14:ligatures w14:val="none"/>
        </w:rPr>
      </w:pPr>
      <w:r w:rsidRPr="00DC2046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pl-PL"/>
          <w14:ligatures w14:val="none"/>
        </w:rPr>
        <w:t>SEKCJA VIII – PROCEDURA</w:t>
      </w:r>
    </w:p>
    <w:p w14:paraId="23346AA5" w14:textId="77777777" w:rsidR="00DC2046" w:rsidRPr="00DC2046" w:rsidRDefault="00DC2046" w:rsidP="00DC204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</w:pPr>
      <w:r w:rsidRPr="00DC2046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  <w:t>8.1.) Termin składania ofert: 2025-02-21 10:00</w:t>
      </w:r>
    </w:p>
    <w:p w14:paraId="2CEBF902" w14:textId="77777777" w:rsidR="00DC2046" w:rsidRPr="00DC2046" w:rsidRDefault="00DC2046" w:rsidP="00DC204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</w:pPr>
      <w:r w:rsidRPr="00DC2046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  <w:t>8.2.) Miejsce składania ofert: Wykonawca składa ofertę za pomocą Platformy e-Zamówienia dostępnej pod adresem: https://ezamowienia.gov.pl</w:t>
      </w:r>
    </w:p>
    <w:p w14:paraId="73BC9CFD" w14:textId="77777777" w:rsidR="00DC2046" w:rsidRPr="00DC2046" w:rsidRDefault="00DC2046" w:rsidP="00DC204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</w:pPr>
      <w:r w:rsidRPr="00DC2046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  <w:t>8.3.) Termin otwarcia ofert: 2025-02-21 10:30</w:t>
      </w:r>
    </w:p>
    <w:p w14:paraId="25DF78E4" w14:textId="77777777" w:rsidR="00DC2046" w:rsidRPr="00DC2046" w:rsidRDefault="00DC2046" w:rsidP="00DC204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</w:pPr>
      <w:r w:rsidRPr="00DC2046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  <w:t xml:space="preserve">8.4.) Termin związania ofertą: 30 dni </w:t>
      </w:r>
    </w:p>
    <w:p w14:paraId="1549E504" w14:textId="77777777" w:rsidR="00DC2046" w:rsidRPr="00DC2046" w:rsidRDefault="00DC2046" w:rsidP="00DC2046"/>
    <w:sectPr w:rsidR="00DC2046" w:rsidRPr="00DC20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046"/>
    <w:rsid w:val="008D09C2"/>
    <w:rsid w:val="00DC2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3D271"/>
  <w15:chartTrackingRefBased/>
  <w15:docId w15:val="{3EDA79FA-5680-4DE5-90C7-DFDCFE330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C204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C20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C204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C204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C204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C204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C204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C204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C204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C20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C20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C204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C2046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C2046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C204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C204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C204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C204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C204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C20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C204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C204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C20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C204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C204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C2046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C20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C2046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C20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61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53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8988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4417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48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49488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2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6659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4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63333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2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78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331728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318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9532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7750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3269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736283">
          <w:marLeft w:val="30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941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06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05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2706</Words>
  <Characters>16242</Characters>
  <Application>Microsoft Office Word</Application>
  <DocSecurity>0</DocSecurity>
  <Lines>135</Lines>
  <Paragraphs>37</Paragraphs>
  <ScaleCrop>false</ScaleCrop>
  <Company/>
  <LinksUpToDate>false</LinksUpToDate>
  <CharactersWithSpaces>18911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Lis</dc:creator>
  <cp:keywords/>
  <dc:description/>
  <cp:lastModifiedBy>Andrzej Lis</cp:lastModifiedBy>
  <cp:revision>1</cp:revision>
  <dcterms:created xsi:type="dcterms:W3CDTF">2025-04-03T11:13:00Z</dcterms:created>
  <dcterms:modified xsi:type="dcterms:W3CDTF">2025-04-03T11:15:00Z</dcterms:modified>
</cp:coreProperties>
</file>